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19CC" w14:textId="05F80BA8" w:rsidR="00CB31A9" w:rsidRPr="00917412" w:rsidRDefault="006B446D" w:rsidP="00E86DAE">
      <w:pPr>
        <w:spacing w:after="0"/>
        <w:rPr>
          <w:rFonts w:cs="Times New Roman"/>
          <w:szCs w:val="24"/>
        </w:rPr>
      </w:pPr>
      <w:r w:rsidRPr="00917412">
        <w:rPr>
          <w:rFonts w:cs="Times New Roman"/>
          <w:szCs w:val="24"/>
        </w:rPr>
        <w:t>(English template on page 2)</w:t>
      </w:r>
    </w:p>
    <w:p w14:paraId="163F18D6" w14:textId="3C61227C" w:rsidR="006B446D" w:rsidRPr="00917412" w:rsidRDefault="006B446D" w:rsidP="006B446D">
      <w:pPr>
        <w:spacing w:after="0"/>
        <w:jc w:val="right"/>
        <w:rPr>
          <w:rFonts w:cs="Times New Roman"/>
          <w:szCs w:val="24"/>
        </w:rPr>
      </w:pPr>
      <w:r w:rsidRPr="00917412">
        <w:rPr>
          <w:rFonts w:cs="Times New Roman"/>
          <w:szCs w:val="24"/>
        </w:rPr>
        <w:t xml:space="preserve">Prénom </w:t>
      </w:r>
      <w:r w:rsidRPr="00917412">
        <w:rPr>
          <w:rFonts w:cs="Times New Roman"/>
          <w:smallCaps/>
          <w:szCs w:val="24"/>
        </w:rPr>
        <w:t>Nom</w:t>
      </w:r>
      <w:r w:rsidRPr="00917412">
        <w:rPr>
          <w:rFonts w:cs="Times New Roman"/>
          <w:szCs w:val="24"/>
        </w:rPr>
        <w:t>, Affiliation (auteur 1)</w:t>
      </w:r>
    </w:p>
    <w:p w14:paraId="7574B387" w14:textId="040FA6D7" w:rsidR="006B446D" w:rsidRPr="006B446D" w:rsidRDefault="006B446D" w:rsidP="006B446D">
      <w:pPr>
        <w:spacing w:after="0"/>
        <w:jc w:val="right"/>
        <w:rPr>
          <w:rFonts w:cs="Times New Roman"/>
          <w:szCs w:val="24"/>
        </w:rPr>
      </w:pPr>
      <w:r w:rsidRPr="006B446D">
        <w:rPr>
          <w:rFonts w:cs="Times New Roman"/>
          <w:szCs w:val="24"/>
        </w:rPr>
        <w:t xml:space="preserve">Prénom </w:t>
      </w:r>
      <w:r w:rsidRPr="00917412">
        <w:rPr>
          <w:rFonts w:cs="Times New Roman"/>
          <w:smallCaps/>
          <w:szCs w:val="24"/>
        </w:rPr>
        <w:t>Nom</w:t>
      </w:r>
      <w:r w:rsidRPr="006B446D">
        <w:rPr>
          <w:rFonts w:cs="Times New Roman"/>
          <w:szCs w:val="24"/>
        </w:rPr>
        <w:t>, Affiliation (auteur 2, etc.)</w:t>
      </w:r>
    </w:p>
    <w:p w14:paraId="14291B66" w14:textId="0AEE28B3" w:rsidR="006B446D" w:rsidRDefault="006B446D" w:rsidP="006B446D">
      <w:pPr>
        <w:pStyle w:val="Titre1"/>
      </w:pPr>
      <w:r>
        <w:t>Titre</w:t>
      </w:r>
    </w:p>
    <w:p w14:paraId="7D9ADB0C" w14:textId="54D7AEF0" w:rsidR="006B446D" w:rsidRDefault="006B446D" w:rsidP="006B446D">
      <w:r>
        <w:t>Texte du résumé (entre 300 et 500 mots)</w:t>
      </w:r>
    </w:p>
    <w:p w14:paraId="704477CE" w14:textId="175C8883" w:rsidR="00126D8C" w:rsidRDefault="00126D8C" w:rsidP="0049709A">
      <w:pPr>
        <w:pStyle w:val="Titre2"/>
        <w:rPr>
          <w:lang w:val="en-US"/>
        </w:rPr>
      </w:pPr>
      <w:r w:rsidRPr="00E86DAE">
        <w:rPr>
          <w:lang w:val="en-US"/>
        </w:rPr>
        <w:t>Références</w:t>
      </w:r>
    </w:p>
    <w:p w14:paraId="0338B645" w14:textId="68513788" w:rsidR="00C57F8D" w:rsidRPr="00474280" w:rsidRDefault="00C57F8D" w:rsidP="00C57F8D">
      <w:pPr>
        <w:pStyle w:val="Bibliographie"/>
        <w:rPr>
          <w:rFonts w:cs="Times New Roman"/>
        </w:rPr>
      </w:pPr>
      <w:r w:rsidRPr="00917412">
        <w:rPr>
          <w:rFonts w:cs="Times New Roman"/>
          <w:smallCaps/>
          <w:lang w:val="en-GB"/>
        </w:rPr>
        <w:t>Barré</w:t>
      </w:r>
      <w:r w:rsidRPr="00B129EA">
        <w:rPr>
          <w:rFonts w:cs="Times New Roman"/>
          <w:lang w:val="en-GB"/>
        </w:rPr>
        <w:t xml:space="preserve"> Jean, </w:t>
      </w:r>
      <w:r w:rsidRPr="00917412">
        <w:rPr>
          <w:rFonts w:cs="Times New Roman"/>
          <w:smallCaps/>
          <w:lang w:val="en-GB"/>
        </w:rPr>
        <w:t>Camps</w:t>
      </w:r>
      <w:r w:rsidRPr="00B129EA">
        <w:rPr>
          <w:rFonts w:cs="Times New Roman"/>
          <w:lang w:val="en-GB"/>
        </w:rPr>
        <w:t xml:space="preserve"> Jean-Baptiste et </w:t>
      </w:r>
      <w:r w:rsidRPr="00917412">
        <w:rPr>
          <w:rFonts w:cs="Times New Roman"/>
          <w:smallCaps/>
          <w:lang w:val="en-GB"/>
        </w:rPr>
        <w:t>Poibeau</w:t>
      </w:r>
      <w:r w:rsidRPr="00B129EA">
        <w:rPr>
          <w:rFonts w:cs="Times New Roman"/>
          <w:lang w:val="en-GB"/>
        </w:rPr>
        <w:t xml:space="preserve"> Thierry (2023) « Operationalizing Canonicity: A Quantitative Study of French 19th and 20th Century Literature », </w:t>
      </w:r>
      <w:r w:rsidRPr="00B129EA">
        <w:rPr>
          <w:rFonts w:cs="Times New Roman"/>
          <w:i/>
          <w:iCs/>
          <w:lang w:val="en-GB"/>
        </w:rPr>
        <w:t>Journal of Cultural Analytics</w:t>
      </w:r>
      <w:r w:rsidRPr="00B129EA">
        <w:rPr>
          <w:rFonts w:cs="Times New Roman"/>
          <w:lang w:val="en-GB"/>
        </w:rPr>
        <w:t xml:space="preserve">, vol. 8, n° 3. </w:t>
      </w:r>
      <w:r w:rsidRPr="00474280">
        <w:rPr>
          <w:rFonts w:cs="Times New Roman"/>
        </w:rPr>
        <w:t>‹DOI : 10.22148/001c.88113›.</w:t>
      </w:r>
      <w:r>
        <w:rPr>
          <w:rFonts w:cs="Times New Roman"/>
        </w:rPr>
        <w:t xml:space="preserve"> (article de revue)</w:t>
      </w:r>
    </w:p>
    <w:p w14:paraId="31B51F67" w14:textId="6CA7631D" w:rsidR="00C57F8D" w:rsidRPr="00C57F8D" w:rsidRDefault="00C57F8D" w:rsidP="00C57F8D">
      <w:pPr>
        <w:pStyle w:val="Bibliographie"/>
        <w:rPr>
          <w:rFonts w:cs="Times New Roman"/>
          <w:lang w:val="en-GB"/>
        </w:rPr>
      </w:pPr>
      <w:r w:rsidRPr="00917412">
        <w:rPr>
          <w:rFonts w:cs="Times New Roman"/>
          <w:smallCaps/>
        </w:rPr>
        <w:t>Bernard</w:t>
      </w:r>
      <w:r w:rsidRPr="00474280">
        <w:rPr>
          <w:rFonts w:cs="Times New Roman"/>
        </w:rPr>
        <w:t xml:space="preserve"> Michel et </w:t>
      </w:r>
      <w:r w:rsidRPr="00917412">
        <w:rPr>
          <w:rFonts w:cs="Times New Roman"/>
          <w:smallCaps/>
        </w:rPr>
        <w:t>Bohet</w:t>
      </w:r>
      <w:r w:rsidRPr="00474280">
        <w:rPr>
          <w:rFonts w:cs="Times New Roman"/>
        </w:rPr>
        <w:t xml:space="preserve"> Baptiste (2017) </w:t>
      </w:r>
      <w:r w:rsidRPr="00474280">
        <w:rPr>
          <w:rFonts w:cs="Times New Roman"/>
          <w:i/>
          <w:iCs/>
        </w:rPr>
        <w:t>Littérométrie</w:t>
      </w:r>
      <w:r>
        <w:rPr>
          <w:rFonts w:cs="Times New Roman"/>
          <w:i/>
          <w:iCs/>
        </w:rPr>
        <w:t>.</w:t>
      </w:r>
      <w:r w:rsidRPr="00474280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O</w:t>
      </w:r>
      <w:r w:rsidRPr="00474280">
        <w:rPr>
          <w:rFonts w:cs="Times New Roman"/>
          <w:i/>
          <w:iCs/>
        </w:rPr>
        <w:t>utils numériques pour l’analyse des textes littéraires</w:t>
      </w:r>
      <w:r w:rsidRPr="00474280">
        <w:rPr>
          <w:rFonts w:cs="Times New Roman"/>
        </w:rPr>
        <w:t>, Paris, Presses Sorbonne nouvelle.</w:t>
      </w:r>
      <w:r>
        <w:rPr>
          <w:rFonts w:cs="Times New Roman"/>
        </w:rPr>
        <w:t xml:space="preserve"> </w:t>
      </w:r>
      <w:r w:rsidRPr="00C57F8D">
        <w:rPr>
          <w:rFonts w:cs="Times New Roman"/>
          <w:lang w:val="en-GB"/>
        </w:rPr>
        <w:t>(ouvrage)</w:t>
      </w:r>
    </w:p>
    <w:p w14:paraId="391ADD5A" w14:textId="296E033D" w:rsidR="00C57F8D" w:rsidRPr="00917412" w:rsidRDefault="00C57F8D" w:rsidP="00C57F8D">
      <w:pPr>
        <w:pStyle w:val="Bibliographie"/>
        <w:rPr>
          <w:rFonts w:cs="Times New Roman"/>
        </w:rPr>
      </w:pPr>
      <w:r w:rsidRPr="00917412">
        <w:rPr>
          <w:rFonts w:cs="Times New Roman"/>
          <w:smallCaps/>
          <w:lang w:val="en-GB"/>
        </w:rPr>
        <w:t>Hilpert</w:t>
      </w:r>
      <w:r w:rsidRPr="00B129EA">
        <w:rPr>
          <w:rFonts w:cs="Times New Roman"/>
          <w:lang w:val="en-GB"/>
        </w:rPr>
        <w:t xml:space="preserve"> Martin et </w:t>
      </w:r>
      <w:r w:rsidRPr="00917412">
        <w:rPr>
          <w:rFonts w:cs="Times New Roman"/>
          <w:smallCaps/>
          <w:lang w:val="en-GB"/>
        </w:rPr>
        <w:t>Gries</w:t>
      </w:r>
      <w:r w:rsidRPr="00B129EA">
        <w:rPr>
          <w:rFonts w:cs="Times New Roman"/>
          <w:lang w:val="en-GB"/>
        </w:rPr>
        <w:t xml:space="preserve"> Stefan (2016) « Quantitative approaches to diachronic corpus linguistics », In M. Kytö et P. Pahta (éd.), </w:t>
      </w:r>
      <w:r w:rsidRPr="00B129EA">
        <w:rPr>
          <w:rFonts w:cs="Times New Roman"/>
          <w:i/>
          <w:iCs/>
          <w:lang w:val="en-GB"/>
        </w:rPr>
        <w:t>The Cambridge Handbook of English Historical Linguistics</w:t>
      </w:r>
      <w:r w:rsidRPr="00B129EA">
        <w:rPr>
          <w:rFonts w:cs="Times New Roman"/>
          <w:lang w:val="en-GB"/>
        </w:rPr>
        <w:t xml:space="preserve">, Cambridge University Press, p. 36‑53. </w:t>
      </w:r>
      <w:r w:rsidRPr="00917412">
        <w:rPr>
          <w:rFonts w:cs="Times New Roman"/>
        </w:rPr>
        <w:t>‹DOI : 10.1017/CBO9781139600231›. (chapitre d’ouvrage)</w:t>
      </w:r>
    </w:p>
    <w:p w14:paraId="55200111" w14:textId="7C7EF8AC" w:rsidR="00A3402F" w:rsidRPr="00917412" w:rsidRDefault="00A3402F" w:rsidP="005D6BCE">
      <w:pPr>
        <w:spacing w:after="0"/>
        <w:ind w:left="426" w:hanging="426"/>
        <w:rPr>
          <w:rFonts w:cs="Times New Roman"/>
          <w:szCs w:val="24"/>
        </w:rPr>
      </w:pPr>
    </w:p>
    <w:p w14:paraId="47C08BF6" w14:textId="7D8C41A4" w:rsidR="00EA28E6" w:rsidRDefault="00C57F8D">
      <w:pPr>
        <w:spacing w:after="0"/>
        <w:ind w:left="426" w:hanging="426"/>
        <w:rPr>
          <w:rFonts w:cs="Times New Roman"/>
          <w:szCs w:val="24"/>
        </w:rPr>
      </w:pPr>
      <w:r w:rsidRPr="00C57F8D">
        <w:rPr>
          <w:rFonts w:cs="Times New Roman"/>
          <w:szCs w:val="24"/>
        </w:rPr>
        <w:t>Vous pouvez utiliser une feuille d</w:t>
      </w:r>
      <w:r>
        <w:rPr>
          <w:rFonts w:cs="Times New Roman"/>
          <w:szCs w:val="24"/>
        </w:rPr>
        <w:t xml:space="preserve">e style Zotero pour les références : </w:t>
      </w:r>
      <w:hyperlink r:id="rId7" w:history="1">
        <w:r w:rsidR="006158D2" w:rsidRPr="004457A5">
          <w:rPr>
            <w:rStyle w:val="Lienhypertexte"/>
            <w:rFonts w:cs="Times New Roman"/>
            <w:szCs w:val="24"/>
          </w:rPr>
          <w:t>https://bit.ly/3T71vOR</w:t>
        </w:r>
      </w:hyperlink>
      <w:r w:rsidR="006158D2">
        <w:rPr>
          <w:rFonts w:cs="Times New Roman"/>
          <w:szCs w:val="24"/>
        </w:rPr>
        <w:t xml:space="preserve"> </w:t>
      </w:r>
    </w:p>
    <w:p w14:paraId="08BF3222" w14:textId="29F2F814" w:rsidR="006158D2" w:rsidRDefault="006158D2">
      <w:pPr>
        <w:spacing w:after="0"/>
        <w:ind w:left="426" w:hanging="426"/>
        <w:rPr>
          <w:rFonts w:cs="Times New Roman"/>
          <w:szCs w:val="24"/>
        </w:rPr>
      </w:pPr>
    </w:p>
    <w:p w14:paraId="6923D3CE" w14:textId="1E817D0D" w:rsidR="006158D2" w:rsidRDefault="006158D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BF089D8" w14:textId="13F744EF" w:rsidR="006158D2" w:rsidRPr="006158D2" w:rsidRDefault="006158D2" w:rsidP="006158D2">
      <w:pPr>
        <w:spacing w:after="0"/>
        <w:jc w:val="right"/>
        <w:rPr>
          <w:rFonts w:cs="Times New Roman"/>
          <w:szCs w:val="24"/>
          <w:lang w:val="en-GB"/>
        </w:rPr>
      </w:pPr>
      <w:r w:rsidRPr="006158D2">
        <w:rPr>
          <w:rFonts w:cs="Times New Roman"/>
          <w:szCs w:val="24"/>
          <w:lang w:val="en-GB"/>
        </w:rPr>
        <w:lastRenderedPageBreak/>
        <w:t xml:space="preserve">First name </w:t>
      </w:r>
      <w:r w:rsidRPr="00917412">
        <w:rPr>
          <w:rFonts w:cs="Times New Roman"/>
          <w:smallCaps/>
          <w:szCs w:val="24"/>
          <w:lang w:val="en-GB"/>
        </w:rPr>
        <w:t>Last name</w:t>
      </w:r>
      <w:r w:rsidRPr="006158D2">
        <w:rPr>
          <w:rFonts w:cs="Times New Roman"/>
          <w:szCs w:val="24"/>
          <w:lang w:val="en-GB"/>
        </w:rPr>
        <w:t>, Affiliation (author 1)</w:t>
      </w:r>
    </w:p>
    <w:p w14:paraId="05E51178" w14:textId="1DAE013A" w:rsidR="006158D2" w:rsidRPr="006158D2" w:rsidRDefault="006158D2" w:rsidP="006158D2">
      <w:pPr>
        <w:spacing w:after="0"/>
        <w:jc w:val="right"/>
        <w:rPr>
          <w:rFonts w:cs="Times New Roman"/>
          <w:szCs w:val="24"/>
          <w:lang w:val="en-GB"/>
        </w:rPr>
      </w:pPr>
      <w:r w:rsidRPr="006158D2">
        <w:rPr>
          <w:rFonts w:cs="Times New Roman"/>
          <w:szCs w:val="24"/>
          <w:lang w:val="en-GB"/>
        </w:rPr>
        <w:t xml:space="preserve">First name </w:t>
      </w:r>
      <w:r w:rsidRPr="00917412">
        <w:rPr>
          <w:rFonts w:cs="Times New Roman"/>
          <w:smallCaps/>
          <w:szCs w:val="24"/>
          <w:lang w:val="en-GB"/>
        </w:rPr>
        <w:t>Last name</w:t>
      </w:r>
      <w:r w:rsidRPr="006158D2">
        <w:rPr>
          <w:rFonts w:cs="Times New Roman"/>
          <w:szCs w:val="24"/>
          <w:lang w:val="en-GB"/>
        </w:rPr>
        <w:t>, Affiliation (author 2, etc.)</w:t>
      </w:r>
    </w:p>
    <w:p w14:paraId="3FDBCE95" w14:textId="2D7ACFE8" w:rsidR="006158D2" w:rsidRPr="006158D2" w:rsidRDefault="006158D2" w:rsidP="006158D2">
      <w:pPr>
        <w:pStyle w:val="Titre1"/>
        <w:rPr>
          <w:lang w:val="en-GB"/>
        </w:rPr>
      </w:pPr>
      <w:r w:rsidRPr="006158D2">
        <w:rPr>
          <w:lang w:val="en-GB"/>
        </w:rPr>
        <w:t>Title</w:t>
      </w:r>
    </w:p>
    <w:p w14:paraId="6E91077D" w14:textId="2ACE0C07" w:rsidR="006158D2" w:rsidRPr="006158D2" w:rsidRDefault="006158D2" w:rsidP="006158D2">
      <w:pPr>
        <w:rPr>
          <w:lang w:val="en-GB"/>
        </w:rPr>
      </w:pPr>
      <w:r w:rsidRPr="006158D2">
        <w:rPr>
          <w:lang w:val="en-GB"/>
        </w:rPr>
        <w:t>Text</w:t>
      </w:r>
      <w:r w:rsidR="00917412">
        <w:rPr>
          <w:lang w:val="en-GB"/>
        </w:rPr>
        <w:t xml:space="preserve"> </w:t>
      </w:r>
      <w:r w:rsidRPr="006158D2">
        <w:rPr>
          <w:lang w:val="en-GB"/>
        </w:rPr>
        <w:t>of the abstract (300 to 500 words)</w:t>
      </w:r>
    </w:p>
    <w:p w14:paraId="4CD92CB0" w14:textId="6B9F12D6" w:rsidR="006158D2" w:rsidRDefault="006158D2" w:rsidP="006158D2">
      <w:pPr>
        <w:pStyle w:val="Titre2"/>
        <w:rPr>
          <w:lang w:val="en-US"/>
        </w:rPr>
      </w:pPr>
      <w:r w:rsidRPr="00E86DAE">
        <w:rPr>
          <w:lang w:val="en-US"/>
        </w:rPr>
        <w:t>R</w:t>
      </w:r>
      <w:r>
        <w:rPr>
          <w:lang w:val="en-US"/>
        </w:rPr>
        <w:t>e</w:t>
      </w:r>
      <w:r w:rsidRPr="00E86DAE">
        <w:rPr>
          <w:lang w:val="en-US"/>
        </w:rPr>
        <w:t>f</w:t>
      </w:r>
      <w:r>
        <w:rPr>
          <w:lang w:val="en-US"/>
        </w:rPr>
        <w:t>e</w:t>
      </w:r>
      <w:r w:rsidRPr="00E86DAE">
        <w:rPr>
          <w:lang w:val="en-US"/>
        </w:rPr>
        <w:t>rences</w:t>
      </w:r>
    </w:p>
    <w:p w14:paraId="42943387" w14:textId="051CE9B1" w:rsidR="006158D2" w:rsidRPr="00474280" w:rsidRDefault="006158D2" w:rsidP="006158D2">
      <w:pPr>
        <w:pStyle w:val="Bibliographie"/>
        <w:rPr>
          <w:rFonts w:cs="Times New Roman"/>
        </w:rPr>
      </w:pPr>
      <w:r w:rsidRPr="00917412">
        <w:rPr>
          <w:rFonts w:cs="Times New Roman"/>
          <w:smallCaps/>
          <w:lang w:val="en-GB"/>
        </w:rPr>
        <w:t>Barré</w:t>
      </w:r>
      <w:r w:rsidRPr="00B129EA">
        <w:rPr>
          <w:rFonts w:cs="Times New Roman"/>
          <w:lang w:val="en-GB"/>
        </w:rPr>
        <w:t xml:space="preserve"> Jean, </w:t>
      </w:r>
      <w:r w:rsidRPr="00917412">
        <w:rPr>
          <w:rFonts w:cs="Times New Roman"/>
          <w:smallCaps/>
          <w:lang w:val="en-GB"/>
        </w:rPr>
        <w:t>Camps</w:t>
      </w:r>
      <w:r w:rsidRPr="00B129EA">
        <w:rPr>
          <w:rFonts w:cs="Times New Roman"/>
          <w:lang w:val="en-GB"/>
        </w:rPr>
        <w:t xml:space="preserve"> Jean-Baptiste </w:t>
      </w:r>
      <w:r w:rsidR="00917412">
        <w:rPr>
          <w:rFonts w:cs="Times New Roman"/>
          <w:lang w:val="en-GB"/>
        </w:rPr>
        <w:t>and</w:t>
      </w:r>
      <w:r w:rsidRPr="00B129EA">
        <w:rPr>
          <w:rFonts w:cs="Times New Roman"/>
          <w:lang w:val="en-GB"/>
        </w:rPr>
        <w:t xml:space="preserve"> </w:t>
      </w:r>
      <w:r w:rsidRPr="00917412">
        <w:rPr>
          <w:rFonts w:cs="Times New Roman"/>
          <w:smallCaps/>
          <w:lang w:val="en-GB"/>
        </w:rPr>
        <w:t>Po</w:t>
      </w:r>
      <w:bookmarkStart w:id="0" w:name="_GoBack"/>
      <w:bookmarkEnd w:id="0"/>
      <w:r w:rsidRPr="00917412">
        <w:rPr>
          <w:rFonts w:cs="Times New Roman"/>
          <w:smallCaps/>
          <w:lang w:val="en-GB"/>
        </w:rPr>
        <w:t>ibeau</w:t>
      </w:r>
      <w:r w:rsidRPr="00B129EA">
        <w:rPr>
          <w:rFonts w:cs="Times New Roman"/>
          <w:lang w:val="en-GB"/>
        </w:rPr>
        <w:t xml:space="preserve"> Thierry (2023) « Operationalizing Canonicity: A Quantitative Study of French 19th and 20th Century Literature », </w:t>
      </w:r>
      <w:r w:rsidRPr="00B129EA">
        <w:rPr>
          <w:rFonts w:cs="Times New Roman"/>
          <w:i/>
          <w:iCs/>
          <w:lang w:val="en-GB"/>
        </w:rPr>
        <w:t>Journal of Cultural Analytics</w:t>
      </w:r>
      <w:r w:rsidRPr="00B129EA">
        <w:rPr>
          <w:rFonts w:cs="Times New Roman"/>
          <w:lang w:val="en-GB"/>
        </w:rPr>
        <w:t xml:space="preserve">, vol. 8, n° 3. </w:t>
      </w:r>
      <w:r w:rsidRPr="00474280">
        <w:rPr>
          <w:rFonts w:cs="Times New Roman"/>
        </w:rPr>
        <w:t>‹DOI : 10.22148/001c.88113›.</w:t>
      </w:r>
      <w:r>
        <w:rPr>
          <w:rFonts w:cs="Times New Roman"/>
        </w:rPr>
        <w:t xml:space="preserve"> (</w:t>
      </w:r>
      <w:r w:rsidR="00917412">
        <w:rPr>
          <w:rFonts w:cs="Times New Roman"/>
        </w:rPr>
        <w:t xml:space="preserve">journal </w:t>
      </w:r>
      <w:r>
        <w:rPr>
          <w:rFonts w:cs="Times New Roman"/>
        </w:rPr>
        <w:t>article)</w:t>
      </w:r>
    </w:p>
    <w:p w14:paraId="4A89A8D8" w14:textId="2EEF03E5" w:rsidR="006158D2" w:rsidRPr="00C57F8D" w:rsidRDefault="006158D2" w:rsidP="006158D2">
      <w:pPr>
        <w:pStyle w:val="Bibliographie"/>
        <w:rPr>
          <w:rFonts w:cs="Times New Roman"/>
          <w:lang w:val="en-GB"/>
        </w:rPr>
      </w:pPr>
      <w:r w:rsidRPr="00917412">
        <w:rPr>
          <w:rFonts w:cs="Times New Roman"/>
          <w:smallCaps/>
        </w:rPr>
        <w:t>Bernard</w:t>
      </w:r>
      <w:r w:rsidRPr="00474280">
        <w:rPr>
          <w:rFonts w:cs="Times New Roman"/>
        </w:rPr>
        <w:t xml:space="preserve"> Michel </w:t>
      </w:r>
      <w:r w:rsidR="00917412">
        <w:rPr>
          <w:rFonts w:cs="Times New Roman"/>
        </w:rPr>
        <w:t>and</w:t>
      </w:r>
      <w:r w:rsidRPr="00474280">
        <w:rPr>
          <w:rFonts w:cs="Times New Roman"/>
        </w:rPr>
        <w:t xml:space="preserve"> </w:t>
      </w:r>
      <w:r w:rsidRPr="00917412">
        <w:rPr>
          <w:rFonts w:cs="Times New Roman"/>
          <w:smallCaps/>
        </w:rPr>
        <w:t>Bohet</w:t>
      </w:r>
      <w:r w:rsidRPr="00474280">
        <w:rPr>
          <w:rFonts w:cs="Times New Roman"/>
        </w:rPr>
        <w:t xml:space="preserve"> Baptiste (2017) </w:t>
      </w:r>
      <w:r w:rsidRPr="00474280">
        <w:rPr>
          <w:rFonts w:cs="Times New Roman"/>
          <w:i/>
          <w:iCs/>
        </w:rPr>
        <w:t>Littérométrie</w:t>
      </w:r>
      <w:r>
        <w:rPr>
          <w:rFonts w:cs="Times New Roman"/>
          <w:i/>
          <w:iCs/>
        </w:rPr>
        <w:t>.</w:t>
      </w:r>
      <w:r w:rsidRPr="00474280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O</w:t>
      </w:r>
      <w:r w:rsidRPr="00474280">
        <w:rPr>
          <w:rFonts w:cs="Times New Roman"/>
          <w:i/>
          <w:iCs/>
        </w:rPr>
        <w:t>utils numériques pour l’analyse des textes littéraires</w:t>
      </w:r>
      <w:r w:rsidRPr="00474280">
        <w:rPr>
          <w:rFonts w:cs="Times New Roman"/>
        </w:rPr>
        <w:t>, Paris, Presses Sorbonne nouvelle.</w:t>
      </w:r>
      <w:r>
        <w:rPr>
          <w:rFonts w:cs="Times New Roman"/>
        </w:rPr>
        <w:t xml:space="preserve"> </w:t>
      </w:r>
      <w:r w:rsidRPr="00C57F8D">
        <w:rPr>
          <w:rFonts w:cs="Times New Roman"/>
          <w:lang w:val="en-GB"/>
        </w:rPr>
        <w:t>(</w:t>
      </w:r>
      <w:r w:rsidR="00917412">
        <w:rPr>
          <w:rFonts w:cs="Times New Roman"/>
          <w:lang w:val="en-GB"/>
        </w:rPr>
        <w:t>book</w:t>
      </w:r>
      <w:r w:rsidRPr="00C57F8D">
        <w:rPr>
          <w:rFonts w:cs="Times New Roman"/>
          <w:lang w:val="en-GB"/>
        </w:rPr>
        <w:t>)</w:t>
      </w:r>
    </w:p>
    <w:p w14:paraId="1E1F4867" w14:textId="316324D9" w:rsidR="006158D2" w:rsidRPr="00917412" w:rsidRDefault="006158D2" w:rsidP="006158D2">
      <w:pPr>
        <w:pStyle w:val="Bibliographie"/>
        <w:rPr>
          <w:rFonts w:cs="Times New Roman"/>
          <w:lang w:val="en-GB"/>
        </w:rPr>
      </w:pPr>
      <w:r w:rsidRPr="00917412">
        <w:rPr>
          <w:rFonts w:cs="Times New Roman"/>
          <w:smallCaps/>
          <w:lang w:val="en-GB"/>
        </w:rPr>
        <w:t>Hilpert</w:t>
      </w:r>
      <w:r w:rsidRPr="00B129EA">
        <w:rPr>
          <w:rFonts w:cs="Times New Roman"/>
          <w:lang w:val="en-GB"/>
        </w:rPr>
        <w:t xml:space="preserve"> Martin </w:t>
      </w:r>
      <w:r w:rsidR="00917412">
        <w:rPr>
          <w:rFonts w:cs="Times New Roman"/>
          <w:lang w:val="en-GB"/>
        </w:rPr>
        <w:t>and</w:t>
      </w:r>
      <w:r w:rsidRPr="00B129EA">
        <w:rPr>
          <w:rFonts w:cs="Times New Roman"/>
          <w:lang w:val="en-GB"/>
        </w:rPr>
        <w:t xml:space="preserve"> </w:t>
      </w:r>
      <w:r w:rsidRPr="00917412">
        <w:rPr>
          <w:rFonts w:cs="Times New Roman"/>
          <w:smallCaps/>
          <w:lang w:val="en-GB"/>
        </w:rPr>
        <w:t>Gries</w:t>
      </w:r>
      <w:r w:rsidRPr="00B129EA">
        <w:rPr>
          <w:rFonts w:cs="Times New Roman"/>
          <w:lang w:val="en-GB"/>
        </w:rPr>
        <w:t xml:space="preserve"> Stefan (2016) « Quantitative approaches to diachronic corpus linguistics », In M. Kytö et P. Pahta (</w:t>
      </w:r>
      <w:r w:rsidR="00917412">
        <w:rPr>
          <w:rFonts w:cs="Times New Roman"/>
          <w:lang w:val="en-GB"/>
        </w:rPr>
        <w:t>e</w:t>
      </w:r>
      <w:r w:rsidRPr="00B129EA">
        <w:rPr>
          <w:rFonts w:cs="Times New Roman"/>
          <w:lang w:val="en-GB"/>
        </w:rPr>
        <w:t xml:space="preserve">d.), </w:t>
      </w:r>
      <w:r w:rsidRPr="00B129EA">
        <w:rPr>
          <w:rFonts w:cs="Times New Roman"/>
          <w:i/>
          <w:iCs/>
          <w:lang w:val="en-GB"/>
        </w:rPr>
        <w:t>The Cambridge Handbook of English Historical Linguistics</w:t>
      </w:r>
      <w:r w:rsidRPr="00B129EA">
        <w:rPr>
          <w:rFonts w:cs="Times New Roman"/>
          <w:lang w:val="en-GB"/>
        </w:rPr>
        <w:t xml:space="preserve">, Cambridge University Press, p. 36‑53. </w:t>
      </w:r>
      <w:r w:rsidRPr="00917412">
        <w:rPr>
          <w:rFonts w:cs="Times New Roman"/>
          <w:lang w:val="en-GB"/>
        </w:rPr>
        <w:t>‹DOI : 10.1017/CBO9781139600231›. (</w:t>
      </w:r>
      <w:r w:rsidR="00917412">
        <w:rPr>
          <w:rFonts w:cs="Times New Roman"/>
          <w:lang w:val="en-GB"/>
        </w:rPr>
        <w:t>chapter</w:t>
      </w:r>
      <w:r w:rsidRPr="00917412">
        <w:rPr>
          <w:rFonts w:cs="Times New Roman"/>
          <w:lang w:val="en-GB"/>
        </w:rPr>
        <w:t>)</w:t>
      </w:r>
    </w:p>
    <w:p w14:paraId="31295A68" w14:textId="77777777" w:rsidR="006158D2" w:rsidRPr="00917412" w:rsidRDefault="006158D2" w:rsidP="006158D2">
      <w:pPr>
        <w:spacing w:after="0"/>
        <w:ind w:left="426" w:hanging="426"/>
        <w:rPr>
          <w:rFonts w:cs="Times New Roman"/>
          <w:szCs w:val="24"/>
          <w:lang w:val="en-GB"/>
        </w:rPr>
      </w:pPr>
    </w:p>
    <w:p w14:paraId="1A7E0A18" w14:textId="061E2354" w:rsidR="006158D2" w:rsidRPr="006158D2" w:rsidRDefault="006158D2" w:rsidP="006158D2">
      <w:pPr>
        <w:spacing w:after="0"/>
        <w:ind w:left="426" w:hanging="426"/>
        <w:rPr>
          <w:rFonts w:cs="Times New Roman"/>
          <w:szCs w:val="24"/>
          <w:lang w:val="en-GB"/>
        </w:rPr>
      </w:pPr>
      <w:r w:rsidRPr="006158D2">
        <w:rPr>
          <w:rFonts w:cs="Times New Roman"/>
          <w:szCs w:val="24"/>
          <w:lang w:val="en-GB"/>
        </w:rPr>
        <w:t>You can use a Zotero s</w:t>
      </w:r>
      <w:r>
        <w:rPr>
          <w:rFonts w:cs="Times New Roman"/>
          <w:szCs w:val="24"/>
          <w:lang w:val="en-GB"/>
        </w:rPr>
        <w:t>tylesheet for references</w:t>
      </w:r>
      <w:r w:rsidRPr="006158D2">
        <w:rPr>
          <w:rFonts w:cs="Times New Roman"/>
          <w:szCs w:val="24"/>
          <w:lang w:val="en-GB"/>
        </w:rPr>
        <w:t xml:space="preserve"> : </w:t>
      </w:r>
      <w:hyperlink r:id="rId8" w:history="1">
        <w:r w:rsidRPr="006158D2">
          <w:rPr>
            <w:rStyle w:val="Lienhypertexte"/>
            <w:rFonts w:cs="Times New Roman"/>
            <w:szCs w:val="24"/>
            <w:lang w:val="en-GB"/>
          </w:rPr>
          <w:t>https://bit.ly/3T71vOR</w:t>
        </w:r>
      </w:hyperlink>
      <w:r w:rsidRPr="006158D2">
        <w:rPr>
          <w:rFonts w:cs="Times New Roman"/>
          <w:szCs w:val="24"/>
          <w:lang w:val="en-GB"/>
        </w:rPr>
        <w:t xml:space="preserve"> </w:t>
      </w:r>
    </w:p>
    <w:p w14:paraId="68A70ED2" w14:textId="77777777" w:rsidR="006158D2" w:rsidRPr="006158D2" w:rsidRDefault="006158D2">
      <w:pPr>
        <w:spacing w:after="0"/>
        <w:ind w:left="426" w:hanging="426"/>
        <w:rPr>
          <w:rFonts w:cs="Times New Roman"/>
          <w:szCs w:val="24"/>
          <w:lang w:val="en-GB"/>
        </w:rPr>
      </w:pPr>
    </w:p>
    <w:sectPr w:rsidR="006158D2" w:rsidRPr="006158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5126" w14:textId="77777777" w:rsidR="00822958" w:rsidRDefault="00822958" w:rsidP="00822958">
      <w:pPr>
        <w:spacing w:after="0" w:line="240" w:lineRule="auto"/>
      </w:pPr>
      <w:r>
        <w:separator/>
      </w:r>
    </w:p>
  </w:endnote>
  <w:endnote w:type="continuationSeparator" w:id="0">
    <w:p w14:paraId="0064DD7B" w14:textId="77777777" w:rsidR="00822958" w:rsidRDefault="00822958" w:rsidP="0082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16759"/>
      <w:docPartObj>
        <w:docPartGallery w:val="Page Numbers (Bottom of Page)"/>
        <w:docPartUnique/>
      </w:docPartObj>
    </w:sdtPr>
    <w:sdtEndPr/>
    <w:sdtContent>
      <w:p w14:paraId="57541504" w14:textId="3FE83805" w:rsidR="00822958" w:rsidRDefault="008229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A8FE1" w14:textId="77777777" w:rsidR="00822958" w:rsidRDefault="008229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9F0D" w14:textId="77777777" w:rsidR="00822958" w:rsidRDefault="00822958" w:rsidP="00822958">
      <w:pPr>
        <w:spacing w:after="0" w:line="240" w:lineRule="auto"/>
      </w:pPr>
      <w:r>
        <w:separator/>
      </w:r>
    </w:p>
  </w:footnote>
  <w:footnote w:type="continuationSeparator" w:id="0">
    <w:p w14:paraId="5ABB6EB4" w14:textId="77777777" w:rsidR="00822958" w:rsidRDefault="00822958" w:rsidP="0082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5B0"/>
    <w:multiLevelType w:val="hybridMultilevel"/>
    <w:tmpl w:val="840A0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30A8"/>
    <w:multiLevelType w:val="hybridMultilevel"/>
    <w:tmpl w:val="AFA27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1FDA"/>
    <w:multiLevelType w:val="hybridMultilevel"/>
    <w:tmpl w:val="5E4E2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9BA"/>
    <w:multiLevelType w:val="hybridMultilevel"/>
    <w:tmpl w:val="47FE684A"/>
    <w:lvl w:ilvl="0" w:tplc="9860263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D8505D7"/>
    <w:multiLevelType w:val="hybridMultilevel"/>
    <w:tmpl w:val="5B82D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00372"/>
    <w:multiLevelType w:val="hybridMultilevel"/>
    <w:tmpl w:val="EF4858FE"/>
    <w:lvl w:ilvl="0" w:tplc="C25A6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E6"/>
    <w:rsid w:val="00005C39"/>
    <w:rsid w:val="00013AFC"/>
    <w:rsid w:val="0002049D"/>
    <w:rsid w:val="00020ACF"/>
    <w:rsid w:val="00035950"/>
    <w:rsid w:val="00035CD7"/>
    <w:rsid w:val="00045DFA"/>
    <w:rsid w:val="000701C4"/>
    <w:rsid w:val="00070614"/>
    <w:rsid w:val="00071A3B"/>
    <w:rsid w:val="00091BCA"/>
    <w:rsid w:val="000935DA"/>
    <w:rsid w:val="000A0D0C"/>
    <w:rsid w:val="000B0A17"/>
    <w:rsid w:val="000D7012"/>
    <w:rsid w:val="000F4034"/>
    <w:rsid w:val="001123C5"/>
    <w:rsid w:val="00112B29"/>
    <w:rsid w:val="00121264"/>
    <w:rsid w:val="00122B2E"/>
    <w:rsid w:val="00126D8C"/>
    <w:rsid w:val="00135F0D"/>
    <w:rsid w:val="001440BB"/>
    <w:rsid w:val="001558ED"/>
    <w:rsid w:val="00155D8C"/>
    <w:rsid w:val="00160348"/>
    <w:rsid w:val="00165F4A"/>
    <w:rsid w:val="001667C9"/>
    <w:rsid w:val="00170B2B"/>
    <w:rsid w:val="001859E6"/>
    <w:rsid w:val="00190CD3"/>
    <w:rsid w:val="00193723"/>
    <w:rsid w:val="00197DB4"/>
    <w:rsid w:val="001A22D6"/>
    <w:rsid w:val="001B1DDC"/>
    <w:rsid w:val="001B2336"/>
    <w:rsid w:val="001D2989"/>
    <w:rsid w:val="001F2163"/>
    <w:rsid w:val="001F5DB9"/>
    <w:rsid w:val="002161C6"/>
    <w:rsid w:val="00217DCB"/>
    <w:rsid w:val="00283100"/>
    <w:rsid w:val="002A29A6"/>
    <w:rsid w:val="002A55B2"/>
    <w:rsid w:val="002C1001"/>
    <w:rsid w:val="002F0AD3"/>
    <w:rsid w:val="002F1D4C"/>
    <w:rsid w:val="00300688"/>
    <w:rsid w:val="0031696D"/>
    <w:rsid w:val="003250BB"/>
    <w:rsid w:val="003A6600"/>
    <w:rsid w:val="003A7A83"/>
    <w:rsid w:val="003C11ED"/>
    <w:rsid w:val="003C3369"/>
    <w:rsid w:val="003E0C95"/>
    <w:rsid w:val="003E4DA6"/>
    <w:rsid w:val="0040704D"/>
    <w:rsid w:val="004150EB"/>
    <w:rsid w:val="0041721B"/>
    <w:rsid w:val="00445268"/>
    <w:rsid w:val="00456671"/>
    <w:rsid w:val="004569F3"/>
    <w:rsid w:val="00460FDB"/>
    <w:rsid w:val="00474280"/>
    <w:rsid w:val="004746D4"/>
    <w:rsid w:val="0049709A"/>
    <w:rsid w:val="004D5BD4"/>
    <w:rsid w:val="004D6097"/>
    <w:rsid w:val="004E1466"/>
    <w:rsid w:val="005144E6"/>
    <w:rsid w:val="00516682"/>
    <w:rsid w:val="00556DD7"/>
    <w:rsid w:val="0058413A"/>
    <w:rsid w:val="005C2346"/>
    <w:rsid w:val="005C3CA0"/>
    <w:rsid w:val="005C4662"/>
    <w:rsid w:val="005C4B15"/>
    <w:rsid w:val="005D6BCE"/>
    <w:rsid w:val="005D7D40"/>
    <w:rsid w:val="005F21E2"/>
    <w:rsid w:val="006158D2"/>
    <w:rsid w:val="0064749C"/>
    <w:rsid w:val="00692AFC"/>
    <w:rsid w:val="006B446D"/>
    <w:rsid w:val="006F252C"/>
    <w:rsid w:val="006F5704"/>
    <w:rsid w:val="006F6B2E"/>
    <w:rsid w:val="00705B3A"/>
    <w:rsid w:val="007220AA"/>
    <w:rsid w:val="007318FB"/>
    <w:rsid w:val="00735192"/>
    <w:rsid w:val="007569C2"/>
    <w:rsid w:val="007616B2"/>
    <w:rsid w:val="007B6F6A"/>
    <w:rsid w:val="007E6B8B"/>
    <w:rsid w:val="007F4566"/>
    <w:rsid w:val="008002E9"/>
    <w:rsid w:val="00812D05"/>
    <w:rsid w:val="008162E6"/>
    <w:rsid w:val="00822958"/>
    <w:rsid w:val="00825A2A"/>
    <w:rsid w:val="00830651"/>
    <w:rsid w:val="00831E9F"/>
    <w:rsid w:val="00854EE0"/>
    <w:rsid w:val="00873AC9"/>
    <w:rsid w:val="00882643"/>
    <w:rsid w:val="008A7823"/>
    <w:rsid w:val="008F531D"/>
    <w:rsid w:val="008F7D68"/>
    <w:rsid w:val="0090328D"/>
    <w:rsid w:val="00917412"/>
    <w:rsid w:val="009237F6"/>
    <w:rsid w:val="0092710D"/>
    <w:rsid w:val="0096094C"/>
    <w:rsid w:val="00970AA6"/>
    <w:rsid w:val="00972185"/>
    <w:rsid w:val="0097646E"/>
    <w:rsid w:val="00983E63"/>
    <w:rsid w:val="009872D5"/>
    <w:rsid w:val="009A156B"/>
    <w:rsid w:val="009A28A9"/>
    <w:rsid w:val="009D7731"/>
    <w:rsid w:val="009F42A3"/>
    <w:rsid w:val="00A02436"/>
    <w:rsid w:val="00A06212"/>
    <w:rsid w:val="00A17216"/>
    <w:rsid w:val="00A2313E"/>
    <w:rsid w:val="00A3402F"/>
    <w:rsid w:val="00A44079"/>
    <w:rsid w:val="00A45561"/>
    <w:rsid w:val="00A53859"/>
    <w:rsid w:val="00A67DAA"/>
    <w:rsid w:val="00AB2449"/>
    <w:rsid w:val="00AE0529"/>
    <w:rsid w:val="00AE27EC"/>
    <w:rsid w:val="00AE3958"/>
    <w:rsid w:val="00AF310C"/>
    <w:rsid w:val="00B129EA"/>
    <w:rsid w:val="00B17CC2"/>
    <w:rsid w:val="00B30B5B"/>
    <w:rsid w:val="00B34612"/>
    <w:rsid w:val="00B36DC9"/>
    <w:rsid w:val="00B400ED"/>
    <w:rsid w:val="00B4284C"/>
    <w:rsid w:val="00B46F1D"/>
    <w:rsid w:val="00B65CD1"/>
    <w:rsid w:val="00B86448"/>
    <w:rsid w:val="00B86A0E"/>
    <w:rsid w:val="00B950D7"/>
    <w:rsid w:val="00BC7607"/>
    <w:rsid w:val="00BD627B"/>
    <w:rsid w:val="00BF3357"/>
    <w:rsid w:val="00C0179E"/>
    <w:rsid w:val="00C210E4"/>
    <w:rsid w:val="00C27387"/>
    <w:rsid w:val="00C57F8D"/>
    <w:rsid w:val="00C65AD1"/>
    <w:rsid w:val="00CB31A9"/>
    <w:rsid w:val="00CC2124"/>
    <w:rsid w:val="00CC2B0A"/>
    <w:rsid w:val="00CC2B5A"/>
    <w:rsid w:val="00CD1346"/>
    <w:rsid w:val="00CE66FD"/>
    <w:rsid w:val="00D103F0"/>
    <w:rsid w:val="00D14C2B"/>
    <w:rsid w:val="00D312A9"/>
    <w:rsid w:val="00D64D75"/>
    <w:rsid w:val="00D64DF2"/>
    <w:rsid w:val="00D65A8C"/>
    <w:rsid w:val="00D66297"/>
    <w:rsid w:val="00DA1578"/>
    <w:rsid w:val="00DA57E8"/>
    <w:rsid w:val="00DA7868"/>
    <w:rsid w:val="00DB5633"/>
    <w:rsid w:val="00DD252A"/>
    <w:rsid w:val="00DD2B03"/>
    <w:rsid w:val="00DD5A8A"/>
    <w:rsid w:val="00DE5C01"/>
    <w:rsid w:val="00E31E7C"/>
    <w:rsid w:val="00E86DAE"/>
    <w:rsid w:val="00EA28E6"/>
    <w:rsid w:val="00EC4D21"/>
    <w:rsid w:val="00F47C90"/>
    <w:rsid w:val="00F60661"/>
    <w:rsid w:val="00F83EED"/>
    <w:rsid w:val="00FA6807"/>
    <w:rsid w:val="00FB08F2"/>
    <w:rsid w:val="00FB22C7"/>
    <w:rsid w:val="00FD0C20"/>
    <w:rsid w:val="00FD13C4"/>
    <w:rsid w:val="00FD4834"/>
    <w:rsid w:val="00FF0E69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487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958"/>
    <w:pPr>
      <w:jc w:val="both"/>
    </w:pPr>
    <w:rPr>
      <w:rFonts w:ascii="Times New Roman" w:hAnsi="Times New Roman"/>
      <w:noProof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57F8D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F8D"/>
    <w:pPr>
      <w:keepNext/>
      <w:keepLines/>
      <w:spacing w:before="180" w:after="120"/>
      <w:jc w:val="center"/>
      <w:outlineLvl w:val="1"/>
    </w:pPr>
    <w:rPr>
      <w:rFonts w:eastAsiaTheme="majorEastAsia" w:cstheme="majorBidi"/>
      <w:b/>
      <w:i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144E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noProof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144E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26D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6D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9E6"/>
    <w:rPr>
      <w:rFonts w:ascii="Segoe UI" w:hAnsi="Segoe UI" w:cs="Segoe UI"/>
      <w:noProof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A2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22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22D6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2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22D6"/>
    <w:rPr>
      <w:b/>
      <w:bCs/>
      <w:noProof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C57F8D"/>
    <w:rPr>
      <w:rFonts w:ascii="Times New Roman" w:eastAsiaTheme="majorEastAsia" w:hAnsi="Times New Roman" w:cstheme="majorBidi"/>
      <w:b/>
      <w:i/>
      <w:noProof/>
      <w:sz w:val="26"/>
      <w:szCs w:val="26"/>
    </w:rPr>
  </w:style>
  <w:style w:type="paragraph" w:styleId="Bibliographie">
    <w:name w:val="Bibliography"/>
    <w:basedOn w:val="Normal"/>
    <w:next w:val="Normal"/>
    <w:uiPriority w:val="37"/>
    <w:unhideWhenUsed/>
    <w:rsid w:val="00A3402F"/>
    <w:pPr>
      <w:spacing w:after="240" w:line="240" w:lineRule="auto"/>
      <w:ind w:left="720" w:hanging="720"/>
    </w:pPr>
  </w:style>
  <w:style w:type="paragraph" w:styleId="Titre">
    <w:name w:val="Title"/>
    <w:basedOn w:val="Normal"/>
    <w:next w:val="Normal"/>
    <w:link w:val="TitreCar"/>
    <w:uiPriority w:val="10"/>
    <w:qFormat/>
    <w:rsid w:val="006B446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446D"/>
    <w:rPr>
      <w:rFonts w:ascii="Times New Roman" w:eastAsiaTheme="majorEastAsia" w:hAnsi="Times New Roman" w:cstheme="majorBidi"/>
      <w:b/>
      <w:noProof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59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35950"/>
    <w:rPr>
      <w:rFonts w:eastAsiaTheme="minorEastAsia"/>
      <w:noProof/>
      <w:color w:val="5A5A5A" w:themeColor="text1" w:themeTint="A5"/>
      <w:spacing w:val="15"/>
    </w:rPr>
  </w:style>
  <w:style w:type="character" w:customStyle="1" w:styleId="email">
    <w:name w:val="email"/>
    <w:basedOn w:val="Policepardfaut"/>
    <w:rsid w:val="00121264"/>
  </w:style>
  <w:style w:type="character" w:customStyle="1" w:styleId="Mentionnonrsolue1">
    <w:name w:val="Mention non résolue1"/>
    <w:basedOn w:val="Policepardfaut"/>
    <w:uiPriority w:val="99"/>
    <w:semiHidden/>
    <w:unhideWhenUsed/>
    <w:rsid w:val="0012126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57F8D"/>
    <w:rPr>
      <w:rFonts w:ascii="Times New Roman" w:eastAsiaTheme="majorEastAsia" w:hAnsi="Times New Roman" w:cstheme="majorBidi"/>
      <w:b/>
      <w:noProof/>
      <w:sz w:val="28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6158D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2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958"/>
    <w:rPr>
      <w:rFonts w:ascii="Times New Roman" w:hAnsi="Times New Roman"/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2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958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71v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T71v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2024-02-20T12:39:00Z</dcterms:created>
  <dcterms:modified xsi:type="dcterms:W3CDTF">2024-02-22T12:45:00Z</dcterms:modified>
</cp:coreProperties>
</file>